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14FD0" w14:textId="77777777" w:rsidR="00333F87" w:rsidRDefault="00333F87" w:rsidP="00333F87">
      <w:r>
        <w:rPr>
          <w:b/>
          <w:sz w:val="36"/>
          <w:szCs w:val="36"/>
        </w:rPr>
        <w:t>Las Vegas VIP</w:t>
      </w:r>
    </w:p>
    <w:p w14:paraId="6DAFEBBA" w14:textId="77777777" w:rsidR="00333F87" w:rsidRDefault="00333F87" w:rsidP="00333F87">
      <w:pPr>
        <w:spacing w:after="283"/>
      </w:pPr>
      <w:r>
        <w:rPr>
          <w:b/>
          <w:sz w:val="24"/>
          <w:szCs w:val="24"/>
        </w:rPr>
        <w:t>Choice of Helicopter Night Flight or Show Tickets, 3-Night Stay in a 4-Star Hotel on the Las Vegas Strip for 2</w:t>
      </w:r>
    </w:p>
    <w:p w14:paraId="10F32081" w14:textId="77777777" w:rsidR="00333F87" w:rsidRDefault="00333F87" w:rsidP="00333F87">
      <w:pPr>
        <w:spacing w:after="283"/>
      </w:pPr>
      <w:r>
        <w:t>This Experience Includes:</w:t>
      </w:r>
    </w:p>
    <w:p w14:paraId="5A32B7EC" w14:textId="77777777" w:rsidR="00333F87" w:rsidRDefault="00333F87" w:rsidP="00333F87">
      <w:pPr>
        <w:numPr>
          <w:ilvl w:val="0"/>
          <w:numId w:val="1"/>
        </w:numPr>
        <w:spacing w:after="0" w:line="360" w:lineRule="auto"/>
      </w:pPr>
      <w:r>
        <w:t>Your choice of one experience for 2 people: Las Vegas Strip helicopter night flight or seats for your choice of one select top show </w:t>
      </w:r>
    </w:p>
    <w:p w14:paraId="66C6C860" w14:textId="77777777" w:rsidR="00333F87" w:rsidRDefault="00333F87" w:rsidP="00333F87">
      <w:pPr>
        <w:numPr>
          <w:ilvl w:val="0"/>
          <w:numId w:val="1"/>
        </w:numPr>
        <w:spacing w:after="0" w:line="360" w:lineRule="auto"/>
      </w:pPr>
      <w:r>
        <w:t>3-night stay at a 4-star hotel on the Las Vegas strip</w:t>
      </w:r>
    </w:p>
    <w:p w14:paraId="7301FD70" w14:textId="77777777" w:rsidR="00333F87" w:rsidRDefault="00333F87" w:rsidP="00333F87">
      <w:pPr>
        <w:numPr>
          <w:ilvl w:val="0"/>
          <w:numId w:val="1"/>
        </w:numPr>
        <w:spacing w:after="0" w:line="360" w:lineRule="auto"/>
      </w:pPr>
      <w:proofErr w:type="spellStart"/>
      <w:r>
        <w:t>Winspire</w:t>
      </w:r>
      <w:proofErr w:type="spellEnd"/>
      <w:r>
        <w:t xml:space="preserve"> booking &amp; concierge service</w:t>
      </w:r>
    </w:p>
    <w:p w14:paraId="2E64A77A" w14:textId="77777777" w:rsidR="00333F87" w:rsidRDefault="00333F87" w:rsidP="00333F87"/>
    <w:p w14:paraId="6679BB79" w14:textId="77777777" w:rsidR="00333F87" w:rsidRDefault="00333F87" w:rsidP="00333F87">
      <w:pPr>
        <w:spacing w:after="283"/>
      </w:pPr>
      <w:r>
        <w:t>America’s Playground, the Entertainment Capital of the World, Sin City…whatever you want to call it, Las Vegas has something for everyone wanting to visit here.</w:t>
      </w:r>
    </w:p>
    <w:p w14:paraId="671A0E16" w14:textId="77777777" w:rsidR="00333F87" w:rsidRDefault="00333F87" w:rsidP="00333F87">
      <w:pPr>
        <w:spacing w:after="283"/>
      </w:pPr>
      <w:r>
        <w:rPr>
          <w:u w:val="single"/>
        </w:rPr>
        <w:t>Your choice of one of the following experiences:</w:t>
      </w:r>
    </w:p>
    <w:p w14:paraId="7947558B" w14:textId="41DEA527" w:rsidR="00333F87" w:rsidRDefault="00333F87" w:rsidP="00333F87">
      <w:pPr>
        <w:spacing w:after="283"/>
      </w:pPr>
      <w:r>
        <w:t xml:space="preserve"> </w:t>
      </w:r>
      <w:r>
        <w:br/>
        <w:t>Las Vegas Strip Helicopter Night Flight for 2</w:t>
      </w:r>
    </w:p>
    <w:p w14:paraId="40A9C116" w14:textId="77777777" w:rsidR="00333F87" w:rsidRDefault="00333F87" w:rsidP="00333F87">
      <w:pPr>
        <w:spacing w:after="283"/>
      </w:pPr>
      <w:r>
        <w:t>Climb aboard a luxurious 6-seat ECO-Star helicopter for your flight over the Las Vegas Strip’s bright lights and action, from the New York-New York skyline to the Bellagio fountains and the 315,000-watt light beam of the Luxor pyramid.</w:t>
      </w:r>
    </w:p>
    <w:p w14:paraId="4B61521E" w14:textId="77777777" w:rsidR="00333F87" w:rsidRDefault="00333F87" w:rsidP="00333F87">
      <w:pPr>
        <w:spacing w:after="283"/>
      </w:pPr>
      <w:r>
        <w:t>Soar over this famous stretch of Las Vegas Boulevard for a bird's-eye view of Sin City’s downtown skyline and beyond, including the Bellagio, the Mirage, and the Fremont Street Experience. Your flight covers approximately four miles and lasts 8-12 minutes. Hotel pickup and drop-off are included for your convenience.</w:t>
      </w:r>
    </w:p>
    <w:p w14:paraId="6F981CAA" w14:textId="77777777" w:rsidR="00333F87" w:rsidRDefault="00333F87" w:rsidP="00333F87">
      <w:pPr>
        <w:spacing w:after="283"/>
      </w:pPr>
      <w:r>
        <w:t>OR</w:t>
      </w:r>
    </w:p>
    <w:p w14:paraId="3990A8CF" w14:textId="4DEF5349" w:rsidR="00333F87" w:rsidRDefault="00333F87" w:rsidP="00333F87">
      <w:pPr>
        <w:spacing w:after="283"/>
      </w:pPr>
      <w:r>
        <w:t>Two seats to your choice of ONE of the following top Las Vegas Shows</w:t>
      </w:r>
      <w:r>
        <w:t xml:space="preserve">, such as Blue Man Group, Penn and Teller, Cirque du Soleil or select residency shows. </w:t>
      </w:r>
    </w:p>
    <w:p w14:paraId="156DE34A" w14:textId="74853712" w:rsidR="00333F87" w:rsidRDefault="00333F87" w:rsidP="00333F87">
      <w:pPr>
        <w:spacing w:after="283"/>
      </w:pPr>
      <w:r>
        <w:br/>
      </w:r>
      <w:r>
        <w:rPr>
          <w:u w:val="single"/>
        </w:rPr>
        <w:t>4-Star Hotel on the Las Vegas Strip</w:t>
      </w:r>
    </w:p>
    <w:p w14:paraId="33B5578A" w14:textId="77777777" w:rsidR="00333F87" w:rsidRDefault="00333F87" w:rsidP="00333F87">
      <w:pPr>
        <w:spacing w:after="283"/>
      </w:pPr>
      <w:r>
        <w:t>Enjoy a 3-night stay in a standard guest room in 4-star hotel accommodations such as the MGM Grand, Caesars Palace, Paris, New York-New York, or comparable in Las Vegas. </w:t>
      </w:r>
    </w:p>
    <w:p w14:paraId="4EEC11D0" w14:textId="77777777" w:rsidR="00333F87" w:rsidRDefault="00333F87" w:rsidP="00333F87">
      <w:pPr>
        <w:spacing w:after="283"/>
      </w:pPr>
      <w:r>
        <w:t>Note: A daily resort fee will be the responsibility of the guest.</w:t>
      </w:r>
    </w:p>
    <w:p w14:paraId="5D12AAF3" w14:textId="77777777" w:rsidR="00333F87" w:rsidRDefault="00333F87" w:rsidP="00333F87">
      <w:pPr>
        <w:spacing w:after="283"/>
      </w:pPr>
      <w:r>
        <w:t>Blackout dates (additional dates may apply): Dec. 30-31, hotel special events, major conventions and trade shows such as Consumer Technology Association, World of Concrete, MAGIC, ASD, Super Bowl, F1 Grand Prix Las Vegas and NAB. Subject to availability</w:t>
      </w:r>
    </w:p>
    <w:p w14:paraId="6813B407" w14:textId="506F68C2" w:rsidR="00333F87" w:rsidRDefault="00333F87" w:rsidP="00333F87">
      <w:pPr>
        <w:spacing w:after="283"/>
      </w:pPr>
      <w:r>
        <w:rPr>
          <w:u w:val="single"/>
        </w:rPr>
        <w:lastRenderedPageBreak/>
        <w:t>WINSPIRE PACKAGE REDEMPTION:</w:t>
      </w:r>
    </w:p>
    <w:p w14:paraId="56EE638F" w14:textId="77777777" w:rsidR="00333F87" w:rsidRDefault="00333F87" w:rsidP="00333F87">
      <w:pPr>
        <w:spacing w:after="283"/>
      </w:pPr>
      <w:proofErr w:type="spellStart"/>
      <w:r>
        <w:t>Winspire</w:t>
      </w:r>
      <w:proofErr w:type="spellEnd"/>
      <w:r>
        <w:t xml:space="preserve"> Travel packages and experiences must be booked within one year of the purchase date. The actual travel date must occur within two years of the purchase date.</w:t>
      </w:r>
    </w:p>
    <w:p w14:paraId="126E37D3" w14:textId="77777777" w:rsidR="00333F87" w:rsidRDefault="00333F87" w:rsidP="00333F87">
      <w:pPr>
        <w:spacing w:after="283"/>
      </w:pPr>
      <w:r>
        <w:t> </w:t>
      </w:r>
      <w:r>
        <w:rPr>
          <w:u w:val="single"/>
        </w:rPr>
        <w:t>WINSPIRE BOOKING &amp; CONCIERGE SERVICES:</w:t>
      </w:r>
    </w:p>
    <w:p w14:paraId="29604915" w14:textId="77777777" w:rsidR="00333F87" w:rsidRDefault="00333F87" w:rsidP="00333F87">
      <w:pPr>
        <w:spacing w:after="283"/>
      </w:pPr>
      <w:proofErr w:type="spellStart"/>
      <w:r>
        <w:t>Winspire</w:t>
      </w:r>
      <w:proofErr w:type="spellEnd"/>
      <w:r>
        <w:t xml:space="preserve"> provides a team of seasoned travel professionals to help you redeem your experience. We will book all travel-related details and reservations for every part of your experience. Included within our services, </w:t>
      </w:r>
      <w:proofErr w:type="spellStart"/>
      <w:r>
        <w:t>Winspire</w:t>
      </w:r>
      <w:proofErr w:type="spellEnd"/>
      <w:r>
        <w:t xml:space="preserve"> can assist with extra hotel nights, airfare, and additional guests as a full-service travel agency. </w:t>
      </w:r>
    </w:p>
    <w:p w14:paraId="6DE083A4" w14:textId="77777777" w:rsidR="00333F87" w:rsidRDefault="00333F87" w:rsidP="00333F87">
      <w:pPr>
        <w:spacing w:after="283"/>
      </w:pPr>
      <w:r>
        <w:t> </w:t>
      </w:r>
      <w:r>
        <w:rPr>
          <w:u w:val="single"/>
        </w:rPr>
        <w:t>ADDITIONAL INFORMATION:</w:t>
      </w:r>
    </w:p>
    <w:p w14:paraId="592722B0" w14:textId="77777777" w:rsidR="00333F87" w:rsidRDefault="00333F87" w:rsidP="00333F87">
      <w:pPr>
        <w:spacing w:after="283"/>
      </w:pPr>
      <w:r>
        <w:t>Reservations are subject to availability, blackout dates, and major holidays. Reservations must be booked 60 days in advance of travel. Purchases through charity fundraisers are non-refundable.</w:t>
      </w:r>
    </w:p>
    <w:p w14:paraId="4D6A9A5F" w14:textId="7DB13923" w:rsidR="00333F87" w:rsidRDefault="00333F87" w:rsidP="00333F87">
      <w:pPr>
        <w:spacing w:after="283"/>
      </w:pPr>
      <w:r>
        <w:t xml:space="preserve">Certificates </w:t>
      </w:r>
      <w:r>
        <w:t>cannot</w:t>
      </w:r>
      <w:r>
        <w:t xml:space="preserve"> be resold or replaced if lost, stolen, or destroyed. Ground transportation is the responsibility of the winner unless otherwise stated.</w:t>
      </w:r>
    </w:p>
    <w:p w14:paraId="2FCCEC1A" w14:textId="77777777" w:rsidR="00C34B61" w:rsidRDefault="00C34B61"/>
    <w:sectPr w:rsidR="00C34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AABC2"/>
    <w:multiLevelType w:val="hybridMultilevel"/>
    <w:tmpl w:val="65D4F176"/>
    <w:lvl w:ilvl="0" w:tplc="C038D0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52AD2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BC77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6C4E0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6C407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54DB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A7A04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CA6F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ACDA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2167076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87"/>
    <w:rsid w:val="00333F87"/>
    <w:rsid w:val="00BD7BBF"/>
    <w:rsid w:val="00C3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102EB"/>
  <w15:chartTrackingRefBased/>
  <w15:docId w15:val="{F76E4410-54B0-4A90-A89E-02FC141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F87"/>
    <w:pPr>
      <w:spacing w:line="276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3F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F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3F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3F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F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F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3F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3F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3F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F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F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3F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3F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F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F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3F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3F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3F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3F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F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3F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3F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3F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3F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3F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3F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3F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3F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3F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Dalyn Visitisomsuk</dc:creator>
  <cp:keywords/>
  <dc:description/>
  <cp:lastModifiedBy>Dalyn Visitisomsuk</cp:lastModifiedBy>
  <cp:revision>1</cp:revision>
  <dcterms:created xsi:type="dcterms:W3CDTF">2024-06-20T22:39:00Z</dcterms:created>
  <dcterms:modified xsi:type="dcterms:W3CDTF">2024-06-20T22:46:00Z</dcterms:modified>
</cp:coreProperties>
</file>